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B6110" w14:textId="789F34DE" w:rsidR="006A72FA" w:rsidRDefault="006A72FA" w:rsidP="006A72FA">
      <w:pPr>
        <w:jc w:val="center"/>
        <w:rPr>
          <w:lang w:val="en-US"/>
        </w:rPr>
      </w:pPr>
      <w:r w:rsidRPr="006A72FA">
        <w:rPr>
          <w:lang w:val="en-US"/>
        </w:rPr>
        <w:drawing>
          <wp:inline distT="0" distB="0" distL="0" distR="0" wp14:anchorId="0EBC301F" wp14:editId="7B448E9D">
            <wp:extent cx="2657475" cy="901231"/>
            <wp:effectExtent l="0" t="0" r="0" b="0"/>
            <wp:docPr id="486995670" name="Εικόνα 1" descr="Εικόνα που περιέχει κείμενο, γραμματοσειρά, γραφικά, γραφιστική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995670" name="Εικόνα 1" descr="Εικόνα που περιέχει κείμενο, γραμματοσειρά, γραφικά, γραφιστική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2714" cy="90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04D38" w14:textId="195E713A" w:rsidR="008F725F" w:rsidRPr="006A72FA" w:rsidRDefault="006A72FA" w:rsidP="006A72FA">
      <w:pPr>
        <w:jc w:val="center"/>
        <w:rPr>
          <w:b/>
          <w:bCs/>
        </w:rPr>
      </w:pPr>
      <w:r w:rsidRPr="006A72FA">
        <w:rPr>
          <w:b/>
          <w:bCs/>
        </w:rPr>
        <w:t>ΠΡΟΚΗΡΥΞΗ 9 ΘΕΣΕΩΝ ΔΙΔΑΣΚΟΝΤΩΝ</w:t>
      </w:r>
      <w:r>
        <w:rPr>
          <w:b/>
          <w:bCs/>
        </w:rPr>
        <w:t xml:space="preserve"> </w:t>
      </w:r>
      <w:r w:rsidRPr="006A72FA">
        <w:rPr>
          <w:b/>
          <w:bCs/>
        </w:rPr>
        <w:t>ΣΤΟ ΤΜΗΜΑ ΕΠΙΚΟΙΝΩΝΙΑΣ ΚΑΙ ΨΗΦΙΑΚΩΝ ΜΕΣΩΝ ΤΟΥ ΠΑΝΕΠΙΣΤΗΜΙΟΥ ΔΥΤΙΚΗΣ ΜΑΚΕΔΟΝΙΑΣ</w:t>
      </w:r>
    </w:p>
    <w:p w14:paraId="1A61707B" w14:textId="6E31B057" w:rsidR="006A72FA" w:rsidRPr="006A72FA" w:rsidRDefault="006A72FA" w:rsidP="006A72FA">
      <w:pPr>
        <w:jc w:val="center"/>
        <w:rPr>
          <w:u w:val="single"/>
        </w:rPr>
      </w:pPr>
      <w:r w:rsidRPr="006A72FA">
        <w:rPr>
          <w:u w:val="single"/>
        </w:rPr>
        <w:t>Αιτήσεις έως 18/2/2025 στις 13:00</w:t>
      </w:r>
    </w:p>
    <w:p w14:paraId="43EAC623" w14:textId="69E3184A" w:rsidR="006A72FA" w:rsidRPr="006A72FA" w:rsidRDefault="006A72FA" w:rsidP="006A72FA">
      <w:r>
        <w:t xml:space="preserve">Α) </w:t>
      </w:r>
      <w:r w:rsidRPr="006A72FA">
        <w:t>ΠΡΟΚΗΡΥΞΗ 5 ΘΕΣΕΩΝ ΕΝΤΕΤΑΛΜΕΝΩΝ ΔΙΔΑΣΚΟΝΤΩΝ για τα μαθήματα:</w:t>
      </w:r>
    </w:p>
    <w:p w14:paraId="20BFFB3E" w14:textId="77777777" w:rsidR="006A72FA" w:rsidRPr="006A72FA" w:rsidRDefault="006A72FA" w:rsidP="006A72FA">
      <w:r w:rsidRPr="006A72FA">
        <w:t>1) Κινητά Ψηφιακά Μέσα και Διάχυτος Υπολογισμός</w:t>
      </w:r>
    </w:p>
    <w:p w14:paraId="00163ACA" w14:textId="77777777" w:rsidR="006A72FA" w:rsidRPr="006A72FA" w:rsidRDefault="006A72FA" w:rsidP="006A72FA">
      <w:r w:rsidRPr="006A72FA">
        <w:t>2) Κοινωνική Ψυχολογία</w:t>
      </w:r>
    </w:p>
    <w:p w14:paraId="6FDA12E0" w14:textId="77777777" w:rsidR="006A72FA" w:rsidRPr="006A72FA" w:rsidRDefault="006A72FA" w:rsidP="006A72FA">
      <w:r w:rsidRPr="006A72FA">
        <w:t>3) Πληροφοριακά Συστήματα Διαχείρισης Σχέσεων Πελατών</w:t>
      </w:r>
    </w:p>
    <w:p w14:paraId="1C12FDC2" w14:textId="77777777" w:rsidR="006A72FA" w:rsidRPr="006A72FA" w:rsidRDefault="006A72FA" w:rsidP="006A72FA">
      <w:r w:rsidRPr="006A72FA">
        <w:t>4) Πολιτικό και Διπλωματικό Ρεπορτάζ</w:t>
      </w:r>
    </w:p>
    <w:p w14:paraId="1F9DCFA0" w14:textId="77777777" w:rsidR="006A72FA" w:rsidRPr="006A72FA" w:rsidRDefault="006A72FA" w:rsidP="006A72FA">
      <w:r w:rsidRPr="006A72FA">
        <w:t>5) Ερευνητική Δημοσιογραφία</w:t>
      </w:r>
    </w:p>
    <w:p w14:paraId="2EC566C8" w14:textId="77777777" w:rsidR="006A72FA" w:rsidRPr="006A72FA" w:rsidRDefault="006A72FA" w:rsidP="006A72FA">
      <w:r w:rsidRPr="006A72FA">
        <w:t>Αναλυτικές πληροφορίες στον παρακάτω σύνδεσμο:</w:t>
      </w:r>
    </w:p>
    <w:p w14:paraId="5CAFC2AD" w14:textId="00A03B20" w:rsidR="006A72FA" w:rsidRDefault="006A72FA">
      <w:pPr>
        <w:rPr>
          <w:lang w:val="en-US"/>
        </w:rPr>
      </w:pPr>
      <w:hyperlink r:id="rId7" w:history="1">
        <w:r w:rsidRPr="00DE5FD1">
          <w:rPr>
            <w:rStyle w:val="-"/>
          </w:rPr>
          <w:t>https://cdm.uowm.gr/2025/02/prosklisi-ekdilosis-endiaferontos-gia-tin-proslipsi-entetalmenon-didaskonton-tou-panepistimiou-dytikis-makedonias-gia-to-earino-examino-2024-2025-tmima-epikoinonias-kai-psifiakon-meson/?fbclid=IwY2xjawIZYN1leHRuA2FlbQIxMQABHYNn2Pe6028yNRUNPje0yhm0surlpj8ZkgTYnXz5jW4S9YjIYM1V9iOR1A_aem_6mYUKhzybIqcm4uL52EbOg</w:t>
        </w:r>
      </w:hyperlink>
    </w:p>
    <w:p w14:paraId="3725A12A" w14:textId="4C8AF92E" w:rsidR="006A72FA" w:rsidRPr="006A72FA" w:rsidRDefault="006A72FA" w:rsidP="006A72FA">
      <w:r>
        <w:rPr>
          <w:lang w:val="en-US"/>
        </w:rPr>
        <w:t>B</w:t>
      </w:r>
      <w:r w:rsidRPr="006A72FA">
        <w:t xml:space="preserve">) </w:t>
      </w:r>
      <w:r w:rsidRPr="006A72FA">
        <w:t>ΠΡΟΚΗΡΥΞΗ 4 ΘΕΣΕΩΝ για Νέες και Νέους Επιστήμονες κατόχους Διδακτορικού Διπλώματος για την παροχή διδακτικού έργου στα γνωστικά αντικείμενα:</w:t>
      </w:r>
    </w:p>
    <w:p w14:paraId="39A496B5" w14:textId="77777777" w:rsidR="006A72FA" w:rsidRPr="006A72FA" w:rsidRDefault="006A72FA" w:rsidP="006A72FA">
      <w:r w:rsidRPr="006A72FA">
        <w:t>1) Ψηφιακά Μέσα και Πολιτισμός</w:t>
      </w:r>
    </w:p>
    <w:p w14:paraId="7A367E68" w14:textId="77777777" w:rsidR="006A72FA" w:rsidRPr="006A72FA" w:rsidRDefault="006A72FA" w:rsidP="006A72FA">
      <w:r w:rsidRPr="006A72FA">
        <w:t>2) Πληροφορική</w:t>
      </w:r>
    </w:p>
    <w:p w14:paraId="179C6820" w14:textId="77777777" w:rsidR="006A72FA" w:rsidRPr="006A72FA" w:rsidRDefault="006A72FA" w:rsidP="006A72FA">
      <w:r w:rsidRPr="006A72FA">
        <w:t>3) ΜΜΕ (Μέσα Μαζικής Επικοινωνίας)</w:t>
      </w:r>
    </w:p>
    <w:p w14:paraId="66534F57" w14:textId="77777777" w:rsidR="006A72FA" w:rsidRPr="006A72FA" w:rsidRDefault="006A72FA" w:rsidP="006A72FA">
      <w:r w:rsidRPr="006A72FA">
        <w:t>4) Κοινωνία της Πληροφορίας</w:t>
      </w:r>
    </w:p>
    <w:p w14:paraId="2517B3E5" w14:textId="77777777" w:rsidR="006A72FA" w:rsidRPr="006A72FA" w:rsidRDefault="006A72FA" w:rsidP="006A72FA">
      <w:r w:rsidRPr="006A72FA">
        <w:t>αιτήσεις έως τις 18-02-2025 και ώρα 13.00.</w:t>
      </w:r>
    </w:p>
    <w:p w14:paraId="195D1243" w14:textId="77777777" w:rsidR="006A72FA" w:rsidRPr="006A72FA" w:rsidRDefault="006A72FA" w:rsidP="006A72FA">
      <w:r w:rsidRPr="006A72FA">
        <w:t>Οι προσλήψεις είναι στο πλαίσιο υλοποίησης της Πράξης "ΑΠΟΚΤΗΣΗ ΑΚΑΔΗΜΑΪΚΗΣ ΔΙΔΑΚΤΙΚΗΣ ΕΜΠΕΙΡΙΑΣ ΣΕ ΝΕΟΥΣ ΕΠΙΣΤΗΜΟΝΕΣ ΚΑΤΟΧΟΥΣ ΔΙΔΑΚΤΟΡΙΚΟΥ ΣΤΟ ΠΑΝΕΠΙΣΤΗΜΙΟ ΔΥΤΙΚΗΣ ΜΑΚΕΔΟΝΙΑΣ ΣΤΟ ΑΚΑΔΗΜΑΪΚΟ ΕΤΟΣ 2024-2025"</w:t>
      </w:r>
    </w:p>
    <w:p w14:paraId="2292656A" w14:textId="77777777" w:rsidR="006A72FA" w:rsidRDefault="006A72FA" w:rsidP="006A72FA">
      <w:pPr>
        <w:rPr>
          <w:lang w:val="en-US"/>
        </w:rPr>
      </w:pPr>
      <w:r w:rsidRPr="006A72FA">
        <w:t>Αναλυτικές πληροφορίες στον παρακάτω σύνδεσμο:</w:t>
      </w:r>
    </w:p>
    <w:p w14:paraId="5B7E6795" w14:textId="77777777" w:rsidR="006A72FA" w:rsidRPr="006A72FA" w:rsidRDefault="006A72FA" w:rsidP="006A72FA">
      <w:pPr>
        <w:rPr>
          <w:lang w:val="en-US"/>
        </w:rPr>
      </w:pPr>
    </w:p>
    <w:p w14:paraId="58F8DF74" w14:textId="57A16329" w:rsidR="006A72FA" w:rsidRPr="006A72FA" w:rsidRDefault="006A72FA" w:rsidP="006A72FA">
      <w:pPr>
        <w:rPr>
          <w:lang w:val="en-US"/>
        </w:rPr>
      </w:pPr>
      <w:hyperlink r:id="rId8" w:history="1">
        <w:r w:rsidRPr="00DE5FD1">
          <w:rPr>
            <w:rStyle w:val="-"/>
            <w:lang w:val="en-US"/>
          </w:rPr>
          <w:t>https://cdm.uowm.gr/2025/02/prosklisi-ekdilosis-endiaferontos-tmimatos-epikoinonias-kai-psifiakon-meson-gia-ypovoli-aitiseon-apo-neous-epistimones-katochous-didaktorikou-sto-plaisio-ylopoiisis-tis-praxis-apoktisi-akadimaik/?fbclid=IwY2xjawIZYYBleHRuA2FlbQIxMQABHYjBok1KhQ33wAOwr7jzQYKzLVP4KP6GNWBRAH1EwiNPwHjY9byeMwvL5w_aem__OVSprb724Bd2DTZcgvMdg</w:t>
        </w:r>
      </w:hyperlink>
      <w:r>
        <w:rPr>
          <w:lang w:val="en-US"/>
        </w:rPr>
        <w:t xml:space="preserve"> </w:t>
      </w:r>
    </w:p>
    <w:p w14:paraId="1DC6ACE2" w14:textId="77777777" w:rsidR="006A72FA" w:rsidRPr="006A72FA" w:rsidRDefault="006A72FA">
      <w:pPr>
        <w:rPr>
          <w:lang w:val="en-US"/>
        </w:rPr>
      </w:pPr>
    </w:p>
    <w:p w14:paraId="0266F442" w14:textId="77777777" w:rsidR="006A72FA" w:rsidRPr="006A72FA" w:rsidRDefault="006A72FA">
      <w:pPr>
        <w:rPr>
          <w:lang w:val="en-US"/>
        </w:rPr>
      </w:pPr>
    </w:p>
    <w:sectPr w:rsidR="006A72FA" w:rsidRPr="006A72FA" w:rsidSect="004A0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0D7CE" w14:textId="77777777" w:rsidR="0053384D" w:rsidRDefault="0053384D" w:rsidP="006A72FA">
      <w:pPr>
        <w:spacing w:after="0" w:line="240" w:lineRule="auto"/>
      </w:pPr>
      <w:r>
        <w:separator/>
      </w:r>
    </w:p>
  </w:endnote>
  <w:endnote w:type="continuationSeparator" w:id="0">
    <w:p w14:paraId="385E50E2" w14:textId="77777777" w:rsidR="0053384D" w:rsidRDefault="0053384D" w:rsidP="006A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49F0C" w14:textId="77777777" w:rsidR="0053384D" w:rsidRDefault="0053384D" w:rsidP="006A72FA">
      <w:pPr>
        <w:spacing w:after="0" w:line="240" w:lineRule="auto"/>
      </w:pPr>
      <w:r>
        <w:separator/>
      </w:r>
    </w:p>
  </w:footnote>
  <w:footnote w:type="continuationSeparator" w:id="0">
    <w:p w14:paraId="73CB600E" w14:textId="77777777" w:rsidR="0053384D" w:rsidRDefault="0053384D" w:rsidP="006A7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FA"/>
    <w:rsid w:val="002A2C42"/>
    <w:rsid w:val="004A0F03"/>
    <w:rsid w:val="0053384D"/>
    <w:rsid w:val="006A72FA"/>
    <w:rsid w:val="008F725F"/>
    <w:rsid w:val="00E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F922"/>
  <w15:chartTrackingRefBased/>
  <w15:docId w15:val="{138E6659-1B8D-42B0-84EA-3E9C0CC0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A7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7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A7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A7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A7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A7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A7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A7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A7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A7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A7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A7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A72F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A72F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A72F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A72F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A72F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A72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A7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A7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A7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A7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A7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A72F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A72F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A72F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A7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A72F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A72FA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6A72FA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A72FA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6A72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6A72FA"/>
  </w:style>
  <w:style w:type="paragraph" w:styleId="ac">
    <w:name w:val="footer"/>
    <w:basedOn w:val="a"/>
    <w:link w:val="Char4"/>
    <w:uiPriority w:val="99"/>
    <w:unhideWhenUsed/>
    <w:rsid w:val="006A72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6A7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7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1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13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3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74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m.uowm.gr/2025/02/prosklisi-ekdilosis-endiaferontos-tmimatos-epikoinonias-kai-psifiakon-meson-gia-ypovoli-aitiseon-apo-neous-epistimones-katochous-didaktorikou-sto-plaisio-ylopoiisis-tis-praxis-apoktisi-akadimaik/?fbclid=IwY2xjawIZYYBleHRuA2FlbQIxMQABHYjBok1KhQ33wAOwr7jzQYKzLVP4KP6GNWBRAH1EwiNPwHjY9byeMwvL5w_aem__OVSprb724Bd2DTZcgvM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dm.uowm.gr/2025/02/prosklisi-ekdilosis-endiaferontos-gia-tin-proslipsi-entetalmenon-didaskonton-tou-panepistimiou-dytikis-makedonias-gia-to-earino-examino-2024-2025-tmima-epikoinonias-kai-psifiakon-meson/?fbclid=IwY2xjawIZYN1leHRuA2FlbQIxMQABHYNn2Pe6028yNRUNPje0yhm0surlpj8ZkgTYnXz5jW4S9YjIYM1V9iOR1A_aem_6mYUKhzybIqcm4uL52EbO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ΛΑΠΠΑΣ ΓΕΩΡΓΙΟΣ</dc:creator>
  <cp:keywords/>
  <dc:description/>
  <cp:lastModifiedBy>ΛΑΠΠΑΣ ΓΕΩΡΓΙΟΣ</cp:lastModifiedBy>
  <cp:revision>1</cp:revision>
  <dcterms:created xsi:type="dcterms:W3CDTF">2025-02-12T11:07:00Z</dcterms:created>
  <dcterms:modified xsi:type="dcterms:W3CDTF">2025-02-12T11:17:00Z</dcterms:modified>
</cp:coreProperties>
</file>